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8E6" w:rsidRDefault="00494BFF" w:rsidP="00B208E6">
      <w:pPr>
        <w:pStyle w:val="a3"/>
        <w:ind w:firstLineChars="500" w:firstLine="1101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5207000</wp:posOffset>
                </wp:positionH>
                <wp:positionV relativeFrom="paragraph">
                  <wp:posOffset>142875</wp:posOffset>
                </wp:positionV>
                <wp:extent cx="1352550" cy="1057275"/>
                <wp:effectExtent l="234950" t="9525" r="12700" b="95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5"/>
                        </a:xfrm>
                        <a:prstGeom prst="wedgeRectCallout">
                          <a:avLst>
                            <a:gd name="adj1" fmla="val -65819"/>
                            <a:gd name="adj2" fmla="val -2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BF5" w:rsidRPr="005B23A3" w:rsidRDefault="005B23A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だれでも</w:t>
                            </w:r>
                          </w:p>
                          <w:p w:rsidR="005B23A3" w:rsidRDefault="005B23A3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参加OK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だよ</w:t>
                            </w:r>
                          </w:p>
                          <w:p w:rsidR="00720BF5" w:rsidRPr="005B23A3" w:rsidRDefault="005B23A3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410pt;margin-top:11.25pt;width:106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" adj="-3417,10249" filled="f">
                <v:textbox>
                  <w:txbxContent>
                    <w:p w:rsidR="00720BF5" w:rsidRPr="005B23A3" w:rsidRDefault="005B23A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だれでも</w:t>
                      </w:r>
                    </w:p>
                    <w:p w:rsidR="005B23A3" w:rsidRDefault="005B23A3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参加OK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だよ</w:t>
                      </w:r>
                    </w:p>
                    <w:p w:rsidR="00720BF5" w:rsidRPr="005B23A3" w:rsidRDefault="005B23A3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208E6">
        <w:rPr>
          <w:noProof/>
        </w:rPr>
        <w:drawing>
          <wp:anchor distT="0" distB="0" distL="114300" distR="114300" simplePos="0" relativeHeight="251659264" behindDoc="0" locked="0" layoutInCell="1" allowOverlap="1" wp14:anchorId="0FBEE903" wp14:editId="29FDC50C">
            <wp:simplePos x="0" y="0"/>
            <wp:positionH relativeFrom="column">
              <wp:posOffset>3766185</wp:posOffset>
            </wp:positionH>
            <wp:positionV relativeFrom="paragraph">
              <wp:posOffset>-1905</wp:posOffset>
            </wp:positionV>
            <wp:extent cx="1149350" cy="1238250"/>
            <wp:effectExtent l="0" t="0" r="0" b="0"/>
            <wp:wrapNone/>
            <wp:docPr id="16" name="図 16" descr="C:\Users\隆史\Documents\福祉関係イラスト\みなさん、こんにちは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隆史\Documents\福祉関係イラスト\みなさん、こんにちは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B6B" w:rsidRPr="005400B1">
        <w:rPr>
          <w:rFonts w:ascii="HG丸ｺﾞｼｯｸM-PRO" w:eastAsia="HG丸ｺﾞｼｯｸM-PRO" w:hAnsi="HG丸ｺﾞｼｯｸM-PRO"/>
          <w:sz w:val="48"/>
          <w:szCs w:val="48"/>
        </w:rPr>
        <w:t>ピア</w:t>
      </w:r>
      <w:r w:rsidR="008B6A7B">
        <w:rPr>
          <w:rFonts w:ascii="HG丸ｺﾞｼｯｸM-PRO" w:eastAsia="HG丸ｺﾞｼｯｸM-PRO" w:hAnsi="HG丸ｺﾞｼｯｸM-PRO"/>
          <w:sz w:val="48"/>
          <w:szCs w:val="48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カウンセ</w:t>
      </w:r>
      <w:bookmarkStart w:id="0" w:name="_GoBack"/>
      <w:bookmarkEnd w:id="0"/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リング</w:t>
      </w:r>
    </w:p>
    <w:p w:rsidR="005D66D2" w:rsidRPr="005400B1" w:rsidRDefault="002760D7" w:rsidP="005B23A3">
      <w:pPr>
        <w:pStyle w:val="a3"/>
        <w:ind w:firstLineChars="550" w:firstLine="2532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こうかい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公開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こうざ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講座</w:t>
            </w:r>
          </w:rubyBase>
        </w:ruby>
      </w:r>
    </w:p>
    <w:p w:rsidR="00BF7BB8" w:rsidRPr="005400B1" w:rsidRDefault="00BF7BB8" w:rsidP="005400B1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643D21" w:rsidRPr="005400B1" w:rsidRDefault="00643D21" w:rsidP="008B6A7B">
      <w:pPr>
        <w:spacing w:line="48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 w:hint="eastAsia"/>
          <w:sz w:val="24"/>
        </w:rPr>
        <w:t>この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たび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度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、メインストリーム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協会</w:t>
            </w:r>
          </w:rubyBase>
        </w:ruby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では「ピア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」を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かいさい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開催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することになりました。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みじか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身近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なものとして</w:t>
      </w:r>
      <w:r w:rsidR="003D6D7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型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</w:rubyBase>
        </w:ruby>
      </w:r>
      <w:r w:rsidR="00801C54">
        <w:rPr>
          <w:rFonts w:ascii="HG丸ｺﾞｼｯｸM-PRO" w:eastAsia="HG丸ｺﾞｼｯｸM-PRO" w:hAnsi="HG丸ｺﾞｼｯｸM-PRO" w:hint="eastAsia"/>
          <w:sz w:val="24"/>
        </w:rPr>
        <w:t>ないます。この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機会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にピア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いただけたらと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おも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思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います。ご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おうぼ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応募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お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待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ちしています。</w:t>
      </w:r>
    </w:p>
    <w:p w:rsidR="00BF7BB8" w:rsidRPr="005400B1" w:rsidRDefault="00BF7BB8" w:rsidP="005400B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にちじ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２０１５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ねん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１１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がつ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１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にち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）１４：００～１７：３０（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うけつけ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は１３：３０～）</w:t>
      </w:r>
    </w:p>
    <w:p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ばしょ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にしのみや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西宮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しりつ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市立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わかたけ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若竹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こうみんかん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公民館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color w:val="392A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/>
                <w:color w:val="392A26"/>
                <w:sz w:val="10"/>
              </w:rPr>
              <w:t>にしのみやし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/>
                <w:color w:val="392A26"/>
              </w:rPr>
              <w:t>西宮市</w:t>
            </w:r>
          </w:rubyBase>
        </w:ruby>
      </w:r>
      <w:r w:rsidRPr="005400B1">
        <w:rPr>
          <w:rFonts w:ascii="HG丸ｺﾞｼｯｸM-PRO" w:eastAsia="HG丸ｺﾞｼｯｸM-PRO" w:hAnsi="HG丸ｺﾞｼｯｸM-PRO"/>
          <w:color w:val="392A2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/>
                <w:color w:val="392A26"/>
                <w:sz w:val="10"/>
              </w:rPr>
              <w:t>さいふくちょう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/>
                <w:color w:val="392A26"/>
              </w:rPr>
              <w:t>西福町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color w:val="392A26"/>
        </w:rPr>
        <w:t>１５−１２</w:t>
      </w:r>
      <w:r w:rsidR="00801C54" w:rsidRPr="005400B1">
        <w:rPr>
          <w:rFonts w:ascii="HG丸ｺﾞｼｯｸM-PRO" w:eastAsia="HG丸ｺﾞｼｯｸM-PRO" w:hAnsi="HG丸ｺﾞｼｯｸM-PRO" w:hint="eastAsia"/>
          <w:sz w:val="24"/>
        </w:rPr>
        <w:t>）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第</w:t>
            </w:r>
          </w:rubyBase>
        </w:ruby>
      </w:r>
      <w:r w:rsidR="00801C54" w:rsidRPr="005400B1">
        <w:rPr>
          <w:rFonts w:ascii="HG丸ｺﾞｼｯｸM-PRO" w:eastAsia="HG丸ｺﾞｼｯｸM-PRO" w:hAnsi="HG丸ｺﾞｼｯｸM-PRO"/>
          <w:sz w:val="24"/>
        </w:rPr>
        <w:t>２</w:t>
      </w:r>
      <w:r w:rsidR="006A3683">
        <w:rPr>
          <w:rFonts w:ascii="HG丸ｺﾞｼｯｸM-PRO" w:eastAsia="HG丸ｺﾞｼｯｸM-PRO" w:hAnsi="HG丸ｺﾞｼｯｸM-PRO" w:hint="eastAsia"/>
          <w:sz w:val="24"/>
        </w:rPr>
        <w:t>・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だい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第</w:t>
            </w:r>
          </w:rubyBase>
        </w:ruby>
      </w:r>
      <w:r w:rsidR="00801C54" w:rsidRPr="005400B1">
        <w:rPr>
          <w:rFonts w:ascii="HG丸ｺﾞｼｯｸM-PRO" w:eastAsia="HG丸ｺﾞｼｯｸM-PRO" w:hAnsi="HG丸ｺﾞｼｯｸM-PRO"/>
          <w:sz w:val="24"/>
        </w:rPr>
        <w:t>３</w:t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しゅう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集</w:t>
            </w:r>
          </w:rubyBase>
        </w:ruby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かい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会</w:t>
            </w:r>
          </w:rubyBase>
        </w:ruby>
      </w:r>
      <w:r w:rsidR="00801C54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/>
                <w:sz w:val="12"/>
              </w:rPr>
              <w:t>しつ</w:t>
            </w:r>
          </w:rt>
          <w:rubyBase>
            <w:r w:rsidR="00801C54">
              <w:rPr>
                <w:rFonts w:ascii="HG丸ｺﾞｼｯｸM-PRO" w:eastAsia="HG丸ｺﾞｼｯｸM-PRO" w:hAnsi="HG丸ｺﾞｼｯｸM-PRO"/>
                <w:sz w:val="24"/>
              </w:rPr>
              <w:t>室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さんかひ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むりょう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無料</w:t>
            </w:r>
          </w:rubyBase>
        </w:ruby>
      </w:r>
    </w:p>
    <w:p w:rsidR="00347349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たいしょう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rubyBase>
        </w:ruby>
      </w:r>
      <w:r w:rsidR="00AC41B9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ピア</w:t>
      </w:r>
      <w:r w:rsidR="008B6A7B">
        <w:rPr>
          <w:rFonts w:ascii="HG丸ｺﾞｼｯｸM-PRO" w:eastAsia="HG丸ｺﾞｼｯｸM-PRO" w:hAnsi="HG丸ｺﾞｼｯｸM-PRO"/>
          <w:sz w:val="24"/>
        </w:rPr>
        <w:t>・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カウンセリングに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きょうみ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興味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のある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しょうがい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うむ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は問</w:t>
      </w:r>
      <w:r w:rsidR="009A7085">
        <w:rPr>
          <w:rFonts w:ascii="HG丸ｺﾞｼｯｸM-PRO" w:eastAsia="HG丸ｺﾞｼｯｸM-PRO" w:hAnsi="HG丸ｺﾞｼｯｸM-PRO"/>
          <w:sz w:val="24"/>
        </w:rPr>
        <w:t>いません。）</w:t>
      </w:r>
    </w:p>
    <w:p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ていいん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定員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49579F">
        <w:rPr>
          <w:rFonts w:ascii="HG丸ｺﾞｼｯｸM-PRO" w:eastAsia="HG丸ｺﾞｼｯｸM-PRO" w:hAnsi="HG丸ｺﾞｼｯｸM-PRO" w:hint="eastAsia"/>
          <w:sz w:val="24"/>
        </w:rPr>
        <w:t>１１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めい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（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おう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応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ぼ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募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場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あい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合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は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せん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こう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うえ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上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、</w:t>
      </w:r>
      <w:r w:rsidR="009A7085">
        <w:rPr>
          <w:rFonts w:ascii="HG丸ｺﾞｼｯｸM-PRO" w:eastAsia="HG丸ｺﾞｼｯｸM-PRO" w:hAnsi="HG丸ｺﾞｼｯｸM-PRO"/>
          <w:sz w:val="24"/>
        </w:rPr>
        <w:t>ご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れん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連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らく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いたします。）</w:t>
      </w:r>
    </w:p>
    <w:p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かいじょ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介助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しょうがい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のある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は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きほん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基本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てき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的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じぶん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自分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8E6" w:rsidRPr="00B208E6">
              <w:rPr>
                <w:rFonts w:ascii="HG丸ｺﾞｼｯｸM-PRO" w:eastAsia="HG丸ｺﾞｼｯｸM-PRO" w:hAnsi="HG丸ｺﾞｼｯｸM-PRO"/>
                <w:sz w:val="12"/>
              </w:rPr>
              <w:t>かいじょしゃ</w:t>
            </w:r>
          </w:rt>
          <w:rubyBase>
            <w:r w:rsidR="00B208E6">
              <w:rPr>
                <w:rFonts w:ascii="HG丸ｺﾞｼｯｸM-PRO" w:eastAsia="HG丸ｺﾞｼｯｸM-PRO" w:hAnsi="HG丸ｺﾞｼｯｸM-PRO"/>
                <w:sz w:val="24"/>
              </w:rPr>
              <w:t>介助者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を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れてきてください</w:t>
      </w:r>
      <w:r w:rsidR="00057B4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643D21" w:rsidRPr="005400B1" w:rsidRDefault="00663E13" w:rsidP="00AC41B9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201930</wp:posOffset>
            </wp:positionV>
            <wp:extent cx="1314450" cy="1076325"/>
            <wp:effectExtent l="19050" t="0" r="0" b="0"/>
            <wp:wrapNone/>
            <wp:docPr id="2" name="図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リーダー</w:t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うえき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植木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さとる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智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おおた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太田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まさゆき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雅之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ひらおか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平岡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あや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文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華</w:t>
            </w:r>
          </w:rubyBase>
        </w:ruby>
      </w:r>
    </w:p>
    <w:p w:rsidR="004879F0" w:rsidRPr="005400B1" w:rsidRDefault="002760D7" w:rsidP="00AC41B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ほうほう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うらめん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裏面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の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ようし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用紙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ひつよう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じこう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事項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いて</w:t>
      </w:r>
      <w:r w:rsidR="00BF7BB8">
        <w:rPr>
          <w:rFonts w:ascii="HG丸ｺﾞｼｯｸM-PRO" w:eastAsia="HG丸ｺﾞｼｯｸM-PRO" w:hAnsi="HG丸ｺﾞｼｯｸM-PRO" w:hint="eastAsia"/>
          <w:sz w:val="24"/>
        </w:rPr>
        <w:t>ファックス</w:t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か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ゆうそう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rubyBase>
        </w:ruby>
      </w:r>
      <w:r w:rsidR="00057B4C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4879F0" w:rsidRDefault="003B4539" w:rsidP="0049579F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り</w:t>
      </w:r>
      <w:r w:rsidR="00156C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957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>１０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１０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ど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土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494BF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2927350</wp:posOffset>
                </wp:positionH>
                <wp:positionV relativeFrom="paragraph">
                  <wp:posOffset>175260</wp:posOffset>
                </wp:positionV>
                <wp:extent cx="2355850" cy="457200"/>
                <wp:effectExtent l="0" t="171450" r="215900" b="190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457200"/>
                        </a:xfrm>
                        <a:prstGeom prst="wedgeRectCallout">
                          <a:avLst>
                            <a:gd name="adj1" fmla="val 56447"/>
                            <a:gd name="adj2" fmla="val -845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BF5" w:rsidRPr="00720BF5" w:rsidRDefault="00720BF5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</w:t>
                            </w:r>
                            <w:r w:rsidR="008B6A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カウンセリング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27" type="#_x0000_t61" style="position:absolute;left:0;text-align:left;margin-left:230.5pt;margin-top:13.8pt;width:18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" adj="22993,-7456" fillcolor="white [3201]" strokecolor="black [3213]" strokeweight="1pt">
                <v:path arrowok="t"/>
                <v:textbox>
                  <w:txbxContent>
                    <w:p w:rsidR="00720BF5" w:rsidRPr="00720BF5" w:rsidRDefault="00720BF5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</w:t>
                      </w:r>
                      <w:r w:rsidR="008B6A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カウンセリング</w:t>
                      </w:r>
                      <w:r w:rsidRPr="00720B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ってなに？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0BF5" w:rsidRPr="005400B1" w:rsidRDefault="00720BF5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4879F0" w:rsidRPr="003D6D71" w:rsidRDefault="004879F0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5400B1" w:rsidRPr="005400B1" w:rsidRDefault="00494BFF" w:rsidP="005400B1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2406650</wp:posOffset>
                </wp:positionH>
                <wp:positionV relativeFrom="paragraph">
                  <wp:posOffset>5080</wp:posOffset>
                </wp:positionV>
                <wp:extent cx="4343400" cy="2349500"/>
                <wp:effectExtent l="457200" t="0" r="19050" b="1270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349500"/>
                        </a:xfrm>
                        <a:prstGeom prst="wedgeRectCallout">
                          <a:avLst>
                            <a:gd name="adj1" fmla="val -60043"/>
                            <a:gd name="adj2" fmla="val -7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7BB8" w:rsidRPr="00BF7BB8" w:rsidRDefault="008B6A7B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ピア・カウンセリングとは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DC1A9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けあ</w:t>
                            </w:r>
                            <w:r w:rsidR="00DC1A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きあい、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らしく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43A42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F43A42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F43A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していくための</w:t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カウンセリングです。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</w:t>
                            </w:r>
                            <w:r w:rsidR="009772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</w:t>
                            </w:r>
                            <w:r w:rsidR="00801C5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772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カウンセリングに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かか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わる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ない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ない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1554A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B1554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</w:t>
                            </w:r>
                            <w:r w:rsidR="009772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</w:t>
                            </w:r>
                            <w:r w:rsidR="00B1554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ピア・カウンセリング</w:t>
                            </w:r>
                            <w:r w:rsidR="009772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してもら</w:t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えればと</w:t>
                            </w:r>
                            <w:r w:rsidR="002760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30BD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8930B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BF7BB8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28" type="#_x0000_t61" style="position:absolute;left:0;text-align:left;margin-left:189.5pt;margin-top:.4pt;width:342pt;height:1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" adj="-2169,10646" fillcolor="white [3201]" strokecolor="black [3213]" strokeweight="1pt">
                <v:path arrowok="t"/>
                <v:textbox>
                  <w:txbxContent>
                    <w:p w:rsidR="00BF7BB8" w:rsidRPr="00BF7BB8" w:rsidRDefault="008B6A7B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ピア・カウンセリングとは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どうし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同士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DC1A9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けあ</w:t>
                      </w:r>
                      <w:r w:rsidR="00DC1A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きあい、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頼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らしく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43A42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F43A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 w:rsidR="00F43A4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していくための</w:t>
                      </w:r>
                      <w:r w:rsidR="00BF7B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カウンセリングです。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</w:t>
                      </w:r>
                      <w:r w:rsidR="009772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</w:t>
                      </w:r>
                      <w:r w:rsidR="00801C5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9772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カウンセリングに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かか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わる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すく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ない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 w:rsidR="00B15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ない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も、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1554A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B1554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</w:t>
                      </w:r>
                      <w:r w:rsidR="009772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</w:t>
                      </w:r>
                      <w:r w:rsidR="00B1554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ピア・カウンセリング</w:t>
                      </w:r>
                      <w:r w:rsidR="009772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してもら</w:t>
                      </w:r>
                      <w:r w:rsidR="00BF7B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えればと</w:t>
                      </w:r>
                      <w:r w:rsidR="002760D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30BD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8930B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 w:rsidR="00BF7BB8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5400B1" w:rsidRPr="005400B1" w:rsidRDefault="008930BD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125730</wp:posOffset>
            </wp:positionV>
            <wp:extent cx="1036440" cy="1261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日頃、生活をしていて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40" cy="12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:rsidR="004879F0" w:rsidRDefault="004879F0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:rsidR="008930BD" w:rsidRPr="005400B1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:rsidR="006A3683" w:rsidRDefault="00494BFF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71120</wp:posOffset>
                </wp:positionV>
                <wp:extent cx="5994400" cy="1426845"/>
                <wp:effectExtent l="0" t="0" r="2540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426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3.6pt;margin-top:5.6pt;width:472pt;height:1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" filled="f" strokeweight="1.5pt">
                <v:textbox inset="5.85pt,.7pt,5.85pt,.7pt"/>
              </v:rect>
            </w:pict>
          </mc:Fallback>
        </mc:AlternateContent>
      </w:r>
      <w:r w:rsidR="002760D7" w:rsidRPr="005400B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といあわ　さき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問合せ先</w:t>
            </w:r>
          </w:rubyBase>
        </w:ruby>
      </w:r>
      <w:r w:rsidR="005400B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>NPO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ほうじん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たんとう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担当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ひらおか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平岡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なかがわ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中川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ひろうち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広内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:rsidR="00801C54" w:rsidRPr="005400B1" w:rsidRDefault="00801C54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〒６６２－０８４４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ひょうご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兵庫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けん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にしのみや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西宮</w:t>
            </w:r>
          </w:rubyBase>
        </w:ruby>
      </w:r>
      <w:r w:rsidRPr="00801C5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さいふくちょう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西福町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>９－３</w:t>
      </w:r>
    </w:p>
    <w:p w:rsidR="006A3683" w:rsidRDefault="002760D7" w:rsidP="006A3683">
      <w:pPr>
        <w:spacing w:line="760" w:lineRule="exact"/>
        <w:ind w:firstLineChars="50" w:firstLine="11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5400B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  <w:szCs w:val="24"/>
              </w:rPr>
              <w:t>でんわ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０７９８－６６－５１２２　ファックス　０７９８－６６－５１３３</w:t>
      </w:r>
    </w:p>
    <w:p w:rsidR="00105501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lastRenderedPageBreak/>
        <w:t>２０１５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ねんど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年度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年度</w:t>
      </w:r>
      <w:r>
        <w:fldChar w:fldCharType="end"/>
      </w:r>
    </w:p>
    <w:p w:rsidR="00105501" w:rsidRPr="00A453BB" w:rsidRDefault="00105501" w:rsidP="00105501">
      <w:pPr>
        <w:spacing w:line="576" w:lineRule="exact"/>
        <w:jc w:val="center"/>
        <w:textAlignment w:val="baseline"/>
      </w:pPr>
      <w:r>
        <w:rPr>
          <w:rFonts w:cs="ＭＳ 明朝" w:hint="eastAsia"/>
          <w:b/>
          <w:bCs/>
          <w:color w:val="000000"/>
          <w:sz w:val="32"/>
          <w:szCs w:val="32"/>
        </w:rPr>
        <w:t>ピア・ウンセリング</w:t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公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公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開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開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こう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講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講</w:t>
      </w:r>
      <w:r>
        <w:fldChar w:fldCharType="end"/>
      </w:r>
      <w:r>
        <w:fldChar w:fldCharType="begin"/>
      </w:r>
      <w:r>
        <w:instrText xml:space="preserve"> eq \o\ad(\s\up 15(</w:instrText>
      </w:r>
      <w:r>
        <w:rPr>
          <w:rFonts w:cs="ＭＳ 明朝" w:hint="eastAsia"/>
          <w:sz w:val="10"/>
          <w:szCs w:val="10"/>
        </w:rPr>
        <w:instrText>ざ</w:instrText>
      </w:r>
      <w:r>
        <w:instrText>),</w:instrText>
      </w:r>
      <w:r>
        <w:rPr>
          <w:rFonts w:cs="ＭＳ 明朝" w:hint="eastAsia"/>
          <w:b/>
          <w:bCs/>
          <w:color w:val="000000"/>
          <w:sz w:val="32"/>
          <w:szCs w:val="32"/>
        </w:rPr>
        <w:instrText>座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32"/>
          <w:szCs w:val="32"/>
        </w:rPr>
        <w:t>座</w:t>
      </w:r>
      <w:r>
        <w:fldChar w:fldCharType="end"/>
      </w:r>
    </w:p>
    <w:p w:rsidR="00105501" w:rsidRDefault="00105501" w:rsidP="00105501">
      <w:pPr>
        <w:jc w:val="center"/>
        <w:textAlignment w:val="baseline"/>
      </w:pPr>
      <w:r>
        <w:rPr>
          <w:rFonts w:cs="ＭＳ 明朝" w:hint="eastAsia"/>
          <w:b/>
          <w:bCs/>
          <w:color w:val="000000"/>
          <w:sz w:val="28"/>
          <w:szCs w:val="28"/>
        </w:rPr>
        <w:t>〈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申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し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込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み</w:t>
      </w:r>
      <w:r>
        <w:fldChar w:fldCharType="begin"/>
      </w:r>
      <w:r>
        <w:instrText xml:space="preserve"> eq \o\ad(\s\up 13(</w:instrText>
      </w:r>
      <w:r>
        <w:rPr>
          <w:rFonts w:cs="ＭＳ 明朝" w:hint="eastAsia"/>
          <w:sz w:val="10"/>
          <w:szCs w:val="10"/>
        </w:rPr>
        <w:instrText>ようし</w:instrText>
      </w:r>
      <w:r>
        <w:instrText>),</w:instrText>
      </w:r>
      <w:r>
        <w:rPr>
          <w:rFonts w:cs="ＭＳ 明朝" w:hint="eastAsia"/>
          <w:b/>
          <w:bCs/>
          <w:color w:val="000000"/>
          <w:sz w:val="28"/>
          <w:szCs w:val="28"/>
        </w:rPr>
        <w:instrText>用紙</w:instrText>
      </w:r>
      <w:r>
        <w:instrText>)</w:instrText>
      </w:r>
      <w:r>
        <w:fldChar w:fldCharType="separate"/>
      </w:r>
      <w:r>
        <w:rPr>
          <w:rFonts w:cs="ＭＳ 明朝" w:hint="eastAsia"/>
          <w:b/>
          <w:bCs/>
          <w:color w:val="000000"/>
          <w:sz w:val="28"/>
          <w:szCs w:val="28"/>
        </w:rPr>
        <w:t>用紙</w:t>
      </w:r>
      <w:r>
        <w:fldChar w:fldCharType="end"/>
      </w:r>
      <w:r>
        <w:rPr>
          <w:rFonts w:cs="ＭＳ 明朝" w:hint="eastAsia"/>
          <w:b/>
          <w:bCs/>
          <w:color w:val="000000"/>
          <w:sz w:val="28"/>
          <w:szCs w:val="28"/>
        </w:rPr>
        <w:t>〉</w:t>
      </w:r>
    </w:p>
    <w:p w:rsidR="00105501" w:rsidRDefault="00105501" w:rsidP="00105501">
      <w:pPr>
        <w:spacing w:line="494" w:lineRule="exact"/>
        <w:jc w:val="center"/>
        <w:textAlignment w:val="baseline"/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67"/>
        <w:gridCol w:w="1054"/>
        <w:gridCol w:w="422"/>
        <w:gridCol w:w="2424"/>
      </w:tblGrid>
      <w:tr w:rsidR="00105501" w:rsidTr="00D5794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な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まえ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せいねん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がっぴ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righ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　年</w:t>
            </w: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月　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日　　　　　　　　　　　　　　　　　　　　　　　　　　　歳</w:t>
            </w: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じゅう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しょぞく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所属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だんたい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団体</w:t>
                  </w:r>
                </w:rubyBase>
              </w:ruby>
            </w:r>
          </w:p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でん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電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ばん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ごう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号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障害</w:t>
                  </w:r>
                </w:rubyBase>
              </w:ruby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あり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有</w:t>
                  </w:r>
                </w:rubyBase>
              </w:ruby>
            </w: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なし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無</w:t>
                  </w:r>
                </w:rubyBase>
              </w:ruby>
            </w: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164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ぶん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害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Pr="00767FC5" w:rsidRDefault="00105501" w:rsidP="00D57941">
            <w:pPr>
              <w:spacing w:line="410" w:lineRule="atLeast"/>
              <w:textAlignment w:val="baseline"/>
              <w:rPr>
                <w:color w:val="000000"/>
                <w:sz w:val="22"/>
              </w:rPr>
            </w:pP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ひつよう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必要</w:t>
                  </w:r>
                </w:rubyBase>
              </w:ruby>
            </w:r>
            <w:r w:rsidRPr="00767FC5">
              <w:rPr>
                <w:rFonts w:hint="eastAsia"/>
                <w:color w:val="000000"/>
                <w:sz w:val="22"/>
              </w:rPr>
              <w:t>な</w:t>
            </w: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はいりょ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配慮</w:t>
                  </w:r>
                </w:rubyBase>
              </w:ruby>
            </w:r>
          </w:p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つ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付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けて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ほ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欲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しいこと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:rsidTr="00D57941">
        <w:tblPrEx>
          <w:tblCellMar>
            <w:top w:w="0" w:type="dxa"/>
            <w:bottom w:w="0" w:type="dxa"/>
          </w:tblCellMar>
        </w:tblPrEx>
        <w:trPr>
          <w:trHeight w:val="179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>この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こう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講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ざ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座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さん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参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か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加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しようと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おも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7D3892">
              <w:rPr>
                <w:rFonts w:cs="ＭＳ 明朝" w:hint="eastAsia"/>
                <w:sz w:val="22"/>
                <w:szCs w:val="22"/>
              </w:rPr>
              <w:t>った</w:t>
            </w:r>
            <w:r w:rsidRPr="007D3892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105501" w:rsidRPr="007D3892">
                    <w:rPr>
                      <w:rFonts w:cs="ＭＳ 明朝"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  <w:p w:rsidR="00105501" w:rsidRDefault="00105501" w:rsidP="00D5794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</w:tbl>
    <w:p w:rsidR="00105501" w:rsidRDefault="00105501" w:rsidP="00105501">
      <w:pPr>
        <w:textAlignment w:val="baseline"/>
        <w:rPr>
          <w:color w:val="000000"/>
        </w:rPr>
      </w:pPr>
    </w:p>
    <w:p w:rsidR="00105501" w:rsidRDefault="00105501" w:rsidP="00105501">
      <w:pPr>
        <w:pStyle w:val="a3"/>
      </w:pP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と</w:instrText>
      </w:r>
      <w:r>
        <w:instrText>),</w:instrText>
      </w:r>
      <w:r>
        <w:rPr>
          <w:rFonts w:cs="ＭＳ 明朝" w:hint="eastAsia"/>
        </w:rPr>
        <w:instrText>問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問</w:t>
      </w:r>
      <w:r>
        <w:fldChar w:fldCharType="end"/>
      </w:r>
      <w:r>
        <w:rPr>
          <w:rFonts w:cs="ＭＳ 明朝" w:hint="eastAsia"/>
        </w:rPr>
        <w:t>い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あ</w:instrText>
      </w:r>
      <w:r>
        <w:instrText>),</w:instrText>
      </w:r>
      <w:r>
        <w:rPr>
          <w:rFonts w:cs="ＭＳ 明朝" w:hint="eastAsia"/>
        </w:rPr>
        <w:instrText>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合</w:t>
      </w:r>
      <w:r>
        <w:fldChar w:fldCharType="end"/>
      </w:r>
      <w:r>
        <w:rPr>
          <w:rFonts w:cs="ＭＳ 明朝" w:hint="eastAsia"/>
        </w:rPr>
        <w:t>わせ・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申</w:t>
      </w:r>
      <w:r>
        <w:fldChar w:fldCharType="end"/>
      </w:r>
      <w:r>
        <w:rPr>
          <w:rFonts w:cs="ＭＳ 明朝" w:hint="eastAsia"/>
        </w:rPr>
        <w:t>し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込</w:t>
      </w:r>
      <w:r>
        <w:fldChar w:fldCharType="end"/>
      </w:r>
      <w:r>
        <w:rPr>
          <w:rFonts w:cs="ＭＳ 明朝" w:hint="eastAsia"/>
        </w:rPr>
        <w:t>み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さき</w:instrText>
      </w:r>
      <w:r>
        <w:instrText>),</w:instrText>
      </w:r>
      <w:r>
        <w:rPr>
          <w:rFonts w:cs="ＭＳ 明朝" w:hint="eastAsia"/>
        </w:rPr>
        <w:instrText>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先</w:t>
      </w:r>
      <w:r>
        <w:fldChar w:fldCharType="end"/>
      </w:r>
    </w:p>
    <w:p w:rsidR="00105501" w:rsidRDefault="00105501" w:rsidP="00105501">
      <w:pPr>
        <w:pStyle w:val="a3"/>
      </w:pPr>
      <w:r>
        <w:rPr>
          <w:rFonts w:cs="ＭＳ 明朝" w:hint="eastAsia"/>
        </w:rPr>
        <w:t xml:space="preserve">　　ＮＰＯ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ほう</w:instrText>
      </w:r>
      <w:r>
        <w:instrText>),</w:instrText>
      </w:r>
      <w:r>
        <w:rPr>
          <w:rFonts w:cs="ＭＳ 明朝" w:hint="eastAsia"/>
        </w:rPr>
        <w:instrText>法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法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じん</w:instrText>
      </w:r>
      <w:r>
        <w:instrText>),</w:instrText>
      </w:r>
      <w:r>
        <w:rPr>
          <w:rFonts w:cs="ＭＳ 明朝" w:hint="eastAsia"/>
        </w:rPr>
        <w:instrText>人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人</w:t>
      </w:r>
      <w:r>
        <w:fldChar w:fldCharType="end"/>
      </w:r>
      <w:r>
        <w:rPr>
          <w:rFonts w:cs="ＭＳ 明朝" w:hint="eastAsia"/>
        </w:rPr>
        <w:t xml:space="preserve">　メインストリーム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きよう</w:instrText>
      </w:r>
      <w:r>
        <w:instrText>),</w:instrText>
      </w:r>
      <w:r>
        <w:rPr>
          <w:rFonts w:cs="ＭＳ 明朝" w:hint="eastAsia"/>
        </w:rPr>
        <w:instrText>協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協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</w:rPr>
        <w:instrText>会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会</w:t>
      </w:r>
      <w:r>
        <w:fldChar w:fldCharType="end"/>
      </w:r>
    </w:p>
    <w:p w:rsidR="00105501" w:rsidRDefault="00105501" w:rsidP="00105501">
      <w:pPr>
        <w:jc w:val="center"/>
        <w:textAlignment w:val="baseline"/>
        <w:rPr>
          <w:rFonts w:cs="ＭＳ 明朝"/>
          <w:b/>
          <w:bCs/>
          <w:color w:val="000000"/>
          <w:sz w:val="22"/>
          <w:szCs w:val="22"/>
        </w:rPr>
      </w:pPr>
      <w:r>
        <w:rPr>
          <w:rFonts w:cs="ＭＳ 明朝" w:hint="eastAsia"/>
          <w:b/>
          <w:bCs/>
          <w:color w:val="000000"/>
          <w:sz w:val="22"/>
          <w:szCs w:val="22"/>
        </w:rPr>
        <w:t xml:space="preserve">〒６６２－０８４４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にしの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みや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宮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宮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し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市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市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さい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ふく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福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福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ちよう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町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町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９－３</w:t>
      </w:r>
    </w:p>
    <w:p w:rsidR="00105501" w:rsidRPr="00F17D61" w:rsidRDefault="00105501" w:rsidP="00105501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</w:t>
      </w:r>
    </w:p>
    <w:p w:rsidR="00105501" w:rsidRPr="00105501" w:rsidRDefault="00105501" w:rsidP="00105501">
      <w:pPr>
        <w:jc w:val="center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たん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担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担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とう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当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当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：</w:t>
      </w:r>
      <w:r>
        <w:rPr>
          <w:rFonts w:cs="ＭＳ 明朝"/>
          <w:b/>
          <w:bCs/>
          <w:color w:val="000000"/>
          <w:sz w:val="22"/>
          <w:szCs w:val="22"/>
        </w:rPr>
        <w:t xml:space="preserve"> </w:t>
      </w:r>
      <w:r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5501" w:rsidRPr="000C69EC">
              <w:rPr>
                <w:rFonts w:hAnsi="ＭＳ 明朝" w:cs="ＭＳ 明朝" w:hint="eastAsia"/>
                <w:b/>
                <w:bCs/>
                <w:color w:val="000000"/>
                <w:sz w:val="11"/>
                <w:szCs w:val="22"/>
              </w:rPr>
              <w:t>ひら</w:t>
            </w:r>
          </w:rt>
          <w:rubyBase>
            <w:r w:rsidR="00105501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平</w:t>
            </w:r>
          </w:rubyBase>
        </w:ruby>
      </w:r>
      <w:r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05501" w:rsidRPr="000C69EC">
              <w:rPr>
                <w:rFonts w:hAnsi="ＭＳ 明朝" w:cs="ＭＳ 明朝" w:hint="eastAsia"/>
                <w:b/>
                <w:bCs/>
                <w:color w:val="000000"/>
                <w:sz w:val="11"/>
                <w:szCs w:val="22"/>
              </w:rPr>
              <w:t>おか</w:t>
            </w:r>
          </w:rt>
          <w:rubyBase>
            <w:r w:rsidR="00105501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岡</w:t>
            </w:r>
          </w:rubyBase>
        </w:ruby>
      </w:r>
      <w:r>
        <w:rPr>
          <w:rFonts w:cs="ＭＳ 明朝" w:hint="eastAsia"/>
          <w:b/>
          <w:bCs/>
          <w:color w:val="000000"/>
          <w:sz w:val="22"/>
          <w:szCs w:val="22"/>
        </w:rPr>
        <w:t>・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なか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中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中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がわ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川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川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・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ひろ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広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広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うち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内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内</w:t>
      </w:r>
      <w:r>
        <w:rPr>
          <w:color w:val="000000"/>
        </w:rPr>
        <w:fldChar w:fldCharType="end"/>
      </w:r>
    </w:p>
    <w:sectPr w:rsidR="00105501" w:rsidRPr="00105501" w:rsidSect="005400B1">
      <w:pgSz w:w="11906" w:h="16838"/>
      <w:pgMar w:top="720" w:right="720" w:bottom="720" w:left="720" w:header="851" w:footer="992" w:gutter="0"/>
      <w:cols w:space="720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EA" w:rsidRDefault="00406FEA" w:rsidP="005803D2">
      <w:r>
        <w:separator/>
      </w:r>
    </w:p>
  </w:endnote>
  <w:endnote w:type="continuationSeparator" w:id="0">
    <w:p w:rsidR="00406FEA" w:rsidRDefault="00406FEA" w:rsidP="005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EA" w:rsidRDefault="00406FEA" w:rsidP="005803D2">
      <w:r>
        <w:separator/>
      </w:r>
    </w:p>
  </w:footnote>
  <w:footnote w:type="continuationSeparator" w:id="0">
    <w:p w:rsidR="00406FEA" w:rsidRDefault="00406FEA" w:rsidP="005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7B4C"/>
    <w:rsid w:val="00105501"/>
    <w:rsid w:val="00156CD1"/>
    <w:rsid w:val="00172A27"/>
    <w:rsid w:val="00177BA0"/>
    <w:rsid w:val="00184089"/>
    <w:rsid w:val="002760D7"/>
    <w:rsid w:val="002F3705"/>
    <w:rsid w:val="00347349"/>
    <w:rsid w:val="00360D95"/>
    <w:rsid w:val="003B4539"/>
    <w:rsid w:val="003D6D71"/>
    <w:rsid w:val="00406FEA"/>
    <w:rsid w:val="00484DAA"/>
    <w:rsid w:val="004879F0"/>
    <w:rsid w:val="00494BFF"/>
    <w:rsid w:val="0049579F"/>
    <w:rsid w:val="005052A7"/>
    <w:rsid w:val="005400B1"/>
    <w:rsid w:val="00544910"/>
    <w:rsid w:val="00550DF3"/>
    <w:rsid w:val="005803D2"/>
    <w:rsid w:val="005B1B83"/>
    <w:rsid w:val="005B23A3"/>
    <w:rsid w:val="005B636A"/>
    <w:rsid w:val="005D66D2"/>
    <w:rsid w:val="00643D21"/>
    <w:rsid w:val="00663E13"/>
    <w:rsid w:val="00687AB9"/>
    <w:rsid w:val="006A3683"/>
    <w:rsid w:val="00720BF5"/>
    <w:rsid w:val="0074251C"/>
    <w:rsid w:val="0075056F"/>
    <w:rsid w:val="00801C54"/>
    <w:rsid w:val="00844173"/>
    <w:rsid w:val="0085655D"/>
    <w:rsid w:val="008930BD"/>
    <w:rsid w:val="008B6A7B"/>
    <w:rsid w:val="0097720D"/>
    <w:rsid w:val="009A5A5D"/>
    <w:rsid w:val="009A7085"/>
    <w:rsid w:val="00AC3D11"/>
    <w:rsid w:val="00AC41B9"/>
    <w:rsid w:val="00B1554A"/>
    <w:rsid w:val="00B208E6"/>
    <w:rsid w:val="00BA7404"/>
    <w:rsid w:val="00BF7BB8"/>
    <w:rsid w:val="00DA477C"/>
    <w:rsid w:val="00DC1A95"/>
    <w:rsid w:val="00E66BA0"/>
    <w:rsid w:val="00F36B6B"/>
    <w:rsid w:val="00F43A42"/>
    <w:rsid w:val="00F54792"/>
    <w:rsid w:val="00FA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79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4">
    <w:name w:val="副題 (文字)"/>
    <w:link w:val="a3"/>
    <w:uiPriority w:val="11"/>
    <w:rsid w:val="00F54792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3D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3D2"/>
    <w:rPr>
      <w:kern w:val="2"/>
      <w:sz w:val="21"/>
    </w:rPr>
  </w:style>
  <w:style w:type="character" w:styleId="ab">
    <w:name w:val="Hyperlink"/>
    <w:basedOn w:val="a0"/>
    <w:uiPriority w:val="99"/>
    <w:unhideWhenUsed/>
    <w:rsid w:val="00E66BA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79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4">
    <w:name w:val="副題 (文字)"/>
    <w:link w:val="a3"/>
    <w:uiPriority w:val="11"/>
    <w:rsid w:val="00F54792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3D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3D2"/>
    <w:rPr>
      <w:kern w:val="2"/>
      <w:sz w:val="21"/>
    </w:rPr>
  </w:style>
  <w:style w:type="character" w:styleId="ab">
    <w:name w:val="Hyperlink"/>
    <w:basedOn w:val="a0"/>
    <w:uiPriority w:val="99"/>
    <w:unhideWhenUsed/>
    <w:rsid w:val="00E6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E8FE6-91A8-4D84-AABA-2C8480EE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1470</Words>
  <Characters>8382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 オンゴーイング</vt:lpstr>
    </vt:vector>
  </TitlesOfParts>
  <Company>MSA</Company>
  <LinksUpToDate>false</LinksUpToDate>
  <CharactersWithSpaces>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 オンゴーイング</dc:title>
  <dc:creator>隆史</dc:creator>
  <cp:lastModifiedBy>S.Ueki</cp:lastModifiedBy>
  <cp:revision>2</cp:revision>
  <cp:lastPrinted>2015-08-19T03:14:00Z</cp:lastPrinted>
  <dcterms:created xsi:type="dcterms:W3CDTF">2015-08-25T02:18:00Z</dcterms:created>
  <dcterms:modified xsi:type="dcterms:W3CDTF">2015-08-25T02:18:00Z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